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別記様式第１号</w:t>
      </w:r>
      <w:bookmarkStart w:id="0" w:name="_GoBack"/>
      <w:bookmarkEnd w:id="0"/>
      <w:r>
        <w:rPr>
          <w:rFonts w:hint="eastAsia" w:asciiTheme="minorEastAsia" w:hAnsiTheme="minorEastAsia"/>
        </w:rPr>
        <w:t>（第５条関係）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鷹栖町新型コロナウイルス感染症対応事業継続応援金交付申請書</w:t>
      </w:r>
    </w:p>
    <w:p>
      <w:pPr>
        <w:pStyle w:val="0"/>
        <w:jc w:val="center"/>
        <w:rPr>
          <w:rFonts w:hint="default" w:asciiTheme="minorEastAsia" w:hAnsiTheme="minorEastAsia"/>
          <w:kern w:val="0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鷹栖町長　谷　　寿　男　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（申請者）本社所在地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商号又は名称　　　　　　　　　　　　　　</w:t>
      </w:r>
    </w:p>
    <w:p>
      <w:pPr>
        <w:pStyle w:val="0"/>
        <w:ind w:left="3780" w:leftChars="18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代表者役職</w:t>
      </w:r>
    </w:p>
    <w:p>
      <w:pPr>
        <w:pStyle w:val="0"/>
        <w:ind w:left="3780" w:leftChars="18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代表者氏名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1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left="3780" w:leftChars="18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電話番号</w:t>
      </w:r>
    </w:p>
    <w:p>
      <w:pPr>
        <w:pStyle w:val="0"/>
        <w:ind w:firstLine="180" w:firstLineChars="100"/>
        <w:rPr>
          <w:rFonts w:hint="default" w:asciiTheme="minorEastAsia" w:hAnsiTheme="minorEastAsia"/>
          <w:sz w:val="18"/>
          <w:u w:val="single" w:color="auto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鷹栖町新型コロナウイルス感染症対応事業継続応援金交付規則第５条の規定に基づき、下記のとおり</w:t>
      </w:r>
      <w:r>
        <w:rPr>
          <w:rFonts w:hint="eastAsia" w:asciiTheme="minorEastAsia" w:hAnsiTheme="minorEastAsia"/>
        </w:rPr>
        <w:t>申請します。また、以下の項目について宣誓します。</w:t>
      </w: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申請内容に虚偽があった場合は、速やかに応援金を返還します。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鷹栖町暴力団の排除の推進に関する条例第２条第１号から第３号に規定する暴力団、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暴力団員又は暴力団関係事業者に該当しません。</w:t>
      </w:r>
    </w:p>
    <w:p>
      <w:pPr>
        <w:pStyle w:val="19"/>
        <w:rPr>
          <w:rFonts w:hint="default"/>
          <w:sz w:val="21"/>
        </w:rPr>
      </w:pPr>
    </w:p>
    <w:p>
      <w:pPr>
        <w:pStyle w:val="19"/>
        <w:rPr>
          <w:rFonts w:hint="default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（１）該当要件（該当する要件にチェックしてください。）</w:t>
      </w:r>
    </w:p>
    <w:tbl>
      <w:tblPr>
        <w:tblStyle w:val="28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1350" w:hRule="atLeast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bookmarkStart w:id="1" w:name="_Hlk39856388"/>
            <w:r>
              <w:rPr>
                <w:rFonts w:hint="eastAsia"/>
              </w:rPr>
              <w:t>□法人（中小企業等）、その他法人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□飲食業を営む事業主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□賃貸物件で営業している個人事業主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22"/>
              </w:rPr>
              <w:t>□平成</w:t>
            </w:r>
            <w:r>
              <w:rPr>
                <w:rFonts w:hint="eastAsia" w:asciiTheme="minorEastAsia" w:hAnsiTheme="minorEastAsia"/>
                <w:sz w:val="22"/>
              </w:rPr>
              <w:t>31</w:t>
            </w:r>
            <w:r>
              <w:rPr>
                <w:rFonts w:hint="eastAsia" w:asciiTheme="minorEastAsia" w:hAnsiTheme="minorEastAsia"/>
                <w:sz w:val="22"/>
              </w:rPr>
              <w:t>年１月から令和元年</w:t>
            </w:r>
            <w:r>
              <w:rPr>
                <w:rFonts w:hint="eastAsia" w:asciiTheme="minorEastAsia" w:hAnsiTheme="minorEastAsia"/>
                <w:sz w:val="22"/>
              </w:rPr>
              <w:t>12</w:t>
            </w:r>
            <w:r>
              <w:rPr>
                <w:rFonts w:hint="eastAsia" w:asciiTheme="minorEastAsia" w:hAnsiTheme="minorEastAsia"/>
                <w:sz w:val="22"/>
              </w:rPr>
              <w:t>月の売上額が</w:t>
            </w:r>
            <w:r>
              <w:rPr>
                <w:rFonts w:hint="eastAsia" w:asciiTheme="minorEastAsia" w:hAnsiTheme="minorEastAsia"/>
                <w:sz w:val="22"/>
              </w:rPr>
              <w:t>500</w:t>
            </w:r>
            <w:r>
              <w:rPr>
                <w:rFonts w:hint="eastAsia" w:asciiTheme="minorEastAsia" w:hAnsiTheme="minorEastAsia"/>
                <w:sz w:val="22"/>
              </w:rPr>
              <w:t>万円以上の個人事業主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□上記に該当しない個人事業主　</w:t>
            </w:r>
            <w:bookmarkEnd w:id="1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（２）交付申請額　</w:t>
      </w:r>
      <w:r>
        <w:rPr>
          <w:rFonts w:hint="eastAsia"/>
          <w:u w:val="single" w:color="auto"/>
        </w:rPr>
        <w:t>金　　　　　　　　　　　円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（３）受取方法（口座振込）</w:t>
      </w:r>
    </w:p>
    <w:tbl>
      <w:tblPr>
        <w:tblStyle w:val="28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26"/>
        <w:gridCol w:w="1541"/>
        <w:gridCol w:w="1119"/>
        <w:gridCol w:w="703"/>
        <w:gridCol w:w="1400"/>
        <w:gridCol w:w="3205"/>
      </w:tblGrid>
      <w:tr>
        <w:trPr>
          <w:trHeight w:val="317" w:hRule="atLeast"/>
        </w:trPr>
        <w:tc>
          <w:tcPr>
            <w:tcW w:w="528" w:type="dxa"/>
            <w:vMerge w:val="restart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振込口座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銀行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信金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農協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支店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普通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当座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口座番号</w:t>
            </w:r>
          </w:p>
        </w:tc>
        <w:tc>
          <w:tcPr>
            <w:tcW w:w="326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939" w:hRule="atLeast"/>
        </w:trPr>
        <w:tc>
          <w:tcPr>
            <w:tcW w:w="528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6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（フリガナ）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名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義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人</w:t>
            </w:r>
          </w:p>
        </w:tc>
        <w:tc>
          <w:tcPr>
            <w:tcW w:w="326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Theme="minorEastAsia" w:hAnsiTheme="minorEastAsia"/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/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/>
      <w:sz w:val="22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20</Words>
  <Characters>878</Characters>
  <Application>JUST Note</Application>
  <Lines>480</Lines>
  <Paragraphs>79</Paragraphs>
  <Company>鷹栖町</Company>
  <CharactersWithSpaces>1026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鷹栖町</dc:creator>
  <cp:lastModifiedBy>福森</cp:lastModifiedBy>
  <cp:lastPrinted>2021-03-01T00:50:00Z</cp:lastPrinted>
  <dcterms:created xsi:type="dcterms:W3CDTF">2021-03-18T04:19:00Z</dcterms:created>
  <dcterms:modified xsi:type="dcterms:W3CDTF">2021-03-24T00:59:58Z</dcterms:modified>
  <cp:revision>2</cp:revision>
</cp:coreProperties>
</file>